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A2" w:rsidRPr="0080717A" w:rsidRDefault="0080717A">
      <w:pPr>
        <w:pStyle w:val="a4"/>
        <w:pBdr>
          <w:bottom w:val="nil"/>
        </w:pBdr>
        <w:ind w:firstLine="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u w:color="000000"/>
          <w:lang w:val="en-US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44"/>
          <w:szCs w:val="44"/>
          <w:u w:color="000000"/>
          <w:lang w:val="en-US"/>
        </w:rPr>
        <w:t>Workshop Title</w:t>
      </w:r>
    </w:p>
    <w:p w:rsidR="005B57A2" w:rsidRDefault="005B57A2">
      <w:pPr>
        <w:pStyle w:val="Body"/>
        <w:rPr>
          <w:i/>
          <w:iCs/>
          <w:sz w:val="28"/>
          <w:szCs w:val="28"/>
        </w:rPr>
      </w:pPr>
    </w:p>
    <w:p w:rsidR="005B57A2" w:rsidRDefault="0080717A">
      <w:pPr>
        <w:pStyle w:val="Body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Organizers</w:t>
      </w:r>
      <w:r>
        <w:rPr>
          <w:sz w:val="28"/>
          <w:szCs w:val="28"/>
        </w:rPr>
        <w:t>: </w:t>
      </w:r>
      <w:r>
        <w:rPr>
          <w:i/>
          <w:iCs/>
          <w:sz w:val="28"/>
          <w:szCs w:val="28"/>
        </w:rPr>
        <w:t xml:space="preserve">Please provide the full names, affiliations, email addresses, and a short biography (up to 200 words) for each presenter. The biography should highlight the presenter's expertise relevant to the workshop topic. If there are </w:t>
      </w:r>
      <w:r>
        <w:rPr>
          <w:i/>
          <w:iCs/>
          <w:sz w:val="28"/>
          <w:szCs w:val="28"/>
        </w:rPr>
        <w:t>multiple presenters, describe how time will be distributed among them.</w:t>
      </w:r>
    </w:p>
    <w:p w:rsidR="005B57A2" w:rsidRDefault="005B57A2">
      <w:pPr>
        <w:pStyle w:val="Body"/>
        <w:rPr>
          <w:i/>
          <w:iCs/>
          <w:sz w:val="28"/>
          <w:szCs w:val="28"/>
        </w:rPr>
      </w:pPr>
    </w:p>
    <w:p w:rsidR="005B57A2" w:rsidRDefault="0080717A">
      <w:pPr>
        <w:pStyle w:val="Body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Topic: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An abstract describing the workshop topic (up to 300 words).</w:t>
      </w:r>
    </w:p>
    <w:p w:rsidR="005B57A2" w:rsidRDefault="005B57A2">
      <w:pPr>
        <w:pStyle w:val="Body"/>
        <w:rPr>
          <w:i/>
          <w:iCs/>
          <w:sz w:val="28"/>
          <w:szCs w:val="28"/>
        </w:rPr>
      </w:pPr>
    </w:p>
    <w:p w:rsidR="005B57A2" w:rsidRDefault="0080717A">
      <w:pPr>
        <w:pStyle w:val="Body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>Rationale: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What is the goal? What will participants learn (learning outcomes)? What is the benefit for the attendee</w:t>
      </w:r>
      <w:r>
        <w:rPr>
          <w:i/>
          <w:iCs/>
          <w:sz w:val="28"/>
          <w:szCs w:val="28"/>
        </w:rPr>
        <w:t>s?</w:t>
      </w:r>
    </w:p>
    <w:p w:rsidR="005B57A2" w:rsidRDefault="005B57A2">
      <w:pPr>
        <w:pStyle w:val="Body"/>
        <w:rPr>
          <w:sz w:val="28"/>
          <w:szCs w:val="28"/>
        </w:rPr>
      </w:pPr>
    </w:p>
    <w:p w:rsidR="005B57A2" w:rsidRDefault="0080717A">
      <w:pPr>
        <w:pStyle w:val="Body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Format: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A description of the proposed format and a schedule of planned activities, including details on the practical/hands-on components (tools, packages, methods, etc.).</w:t>
      </w:r>
    </w:p>
    <w:p w:rsidR="005B57A2" w:rsidRDefault="005B57A2">
      <w:pPr>
        <w:pStyle w:val="Body"/>
        <w:rPr>
          <w:i/>
          <w:iCs/>
          <w:sz w:val="28"/>
          <w:szCs w:val="28"/>
        </w:rPr>
      </w:pPr>
    </w:p>
    <w:p w:rsidR="005B57A2" w:rsidRDefault="0080717A">
      <w:pPr>
        <w:pStyle w:val="Body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Equipment: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 xml:space="preserve">A brief description of any hardware or software required to conduct </w:t>
      </w:r>
      <w:r>
        <w:rPr>
          <w:i/>
          <w:iCs/>
          <w:sz w:val="28"/>
          <w:szCs w:val="28"/>
        </w:rPr>
        <w:t>the workshop.</w:t>
      </w:r>
    </w:p>
    <w:p w:rsidR="005B57A2" w:rsidRDefault="005B57A2">
      <w:pPr>
        <w:pStyle w:val="Body"/>
        <w:rPr>
          <w:i/>
          <w:iCs/>
          <w:sz w:val="28"/>
          <w:szCs w:val="28"/>
        </w:rPr>
      </w:pPr>
    </w:p>
    <w:p w:rsidR="005B57A2" w:rsidRDefault="0080717A">
      <w:pPr>
        <w:pStyle w:val="Body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Target Audience: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A brief description of the intended audience. What prerequisites or background knowledge, if any, are expected from the attendees?</w:t>
      </w:r>
    </w:p>
    <w:p w:rsidR="005B57A2" w:rsidRDefault="005B57A2">
      <w:pPr>
        <w:pStyle w:val="Body"/>
        <w:rPr>
          <w:sz w:val="28"/>
          <w:szCs w:val="28"/>
        </w:rPr>
      </w:pPr>
    </w:p>
    <w:p w:rsidR="005B57A2" w:rsidRDefault="0080717A">
      <w:pPr>
        <w:pStyle w:val="Body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Proposed Duration: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 xml:space="preserve">Please choose: 3 hours (half-day session) or 6 hours (full day). If both </w:t>
      </w:r>
      <w:r>
        <w:rPr>
          <w:i/>
          <w:iCs/>
          <w:sz w:val="28"/>
          <w:szCs w:val="28"/>
        </w:rPr>
        <w:t>options are possible, please indicate in the outline which components will be included in the short vs. long versions.</w:t>
      </w:r>
    </w:p>
    <w:p w:rsidR="005B57A2" w:rsidRDefault="005B57A2">
      <w:pPr>
        <w:pStyle w:val="Body"/>
        <w:rPr>
          <w:i/>
          <w:iCs/>
          <w:sz w:val="28"/>
          <w:szCs w:val="28"/>
        </w:rPr>
      </w:pPr>
    </w:p>
    <w:p w:rsidR="005B57A2" w:rsidRDefault="0080717A">
      <w:pPr>
        <w:pStyle w:val="Body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Number of Participants: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Please indicate the max manageable number of participants that the organizers can accommodate and instruct effec</w:t>
      </w:r>
      <w:r>
        <w:rPr>
          <w:i/>
          <w:iCs/>
          <w:sz w:val="28"/>
          <w:szCs w:val="28"/>
        </w:rPr>
        <w:t>tively.</w:t>
      </w:r>
    </w:p>
    <w:p w:rsidR="005B57A2" w:rsidRDefault="005B57A2">
      <w:pPr>
        <w:pStyle w:val="Body"/>
        <w:rPr>
          <w:i/>
          <w:iCs/>
          <w:sz w:val="28"/>
          <w:szCs w:val="28"/>
        </w:rPr>
      </w:pPr>
    </w:p>
    <w:p w:rsidR="005B57A2" w:rsidRDefault="0080717A">
      <w:pPr>
        <w:pStyle w:val="Body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Previous Workshops:</w:t>
      </w:r>
      <w:r>
        <w:rPr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>Has this workshop been presented before? If so, please list the venues and years, and if possible, provide a brief description or links to websites of previous iterations of the workshop</w:t>
      </w:r>
      <w:r>
        <w:rPr>
          <w:i/>
          <w:iCs/>
          <w:sz w:val="28"/>
          <w:szCs w:val="28"/>
        </w:rPr>
        <w:t>.</w:t>
      </w:r>
    </w:p>
    <w:p w:rsidR="005B57A2" w:rsidRDefault="005B57A2">
      <w:pPr>
        <w:pStyle w:val="Body"/>
        <w:rPr>
          <w:i/>
          <w:iCs/>
          <w:sz w:val="28"/>
          <w:szCs w:val="28"/>
        </w:rPr>
      </w:pPr>
    </w:p>
    <w:p w:rsidR="005B57A2" w:rsidRDefault="005B57A2">
      <w:pPr>
        <w:pStyle w:val="Body"/>
        <w:rPr>
          <w:i/>
          <w:iCs/>
          <w:sz w:val="28"/>
          <w:szCs w:val="28"/>
        </w:rPr>
      </w:pPr>
    </w:p>
    <w:p w:rsidR="005B57A2" w:rsidRDefault="0080717A">
      <w:pPr>
        <w:pStyle w:val="Body"/>
        <w:rPr>
          <w:color w:val="535353"/>
          <w:sz w:val="28"/>
          <w:szCs w:val="28"/>
          <w:u w:val="single"/>
        </w:rPr>
      </w:pPr>
      <w:r>
        <w:rPr>
          <w:color w:val="535353"/>
          <w:sz w:val="28"/>
          <w:szCs w:val="28"/>
          <w:u w:val="single"/>
        </w:rPr>
        <w:t>Submission Guidelines:</w:t>
      </w:r>
    </w:p>
    <w:p w:rsidR="005B57A2" w:rsidRDefault="0080717A">
      <w:pPr>
        <w:pStyle w:val="Default"/>
        <w:numPr>
          <w:ilvl w:val="1"/>
          <w:numId w:val="2"/>
        </w:numPr>
        <w:spacing w:before="0" w:after="60" w:line="240" w:lineRule="auto"/>
        <w:rPr>
          <w:rFonts w:ascii="Helvetica" w:hAnsi="Helvetica"/>
          <w:color w:val="535353"/>
          <w:sz w:val="21"/>
          <w:szCs w:val="21"/>
        </w:rPr>
      </w:pPr>
      <w:r>
        <w:rPr>
          <w:rFonts w:ascii="Helvetica" w:hAnsi="Helvetica"/>
          <w:b/>
          <w:bCs/>
          <w:color w:val="535353"/>
          <w:sz w:val="21"/>
          <w:szCs w:val="21"/>
        </w:rPr>
        <w:t>Length:</w:t>
      </w:r>
      <w:r>
        <w:rPr>
          <w:rFonts w:ascii="Helvetica" w:hAnsi="Helvetica"/>
          <w:color w:val="535353"/>
          <w:sz w:val="21"/>
          <w:szCs w:val="21"/>
        </w:rPr>
        <w:t> </w:t>
      </w:r>
      <w:r>
        <w:rPr>
          <w:rFonts w:ascii="Helvetica" w:hAnsi="Helvetica"/>
          <w:color w:val="535353"/>
          <w:sz w:val="21"/>
          <w:szCs w:val="21"/>
        </w:rPr>
        <w:t xml:space="preserve">Up to </w:t>
      </w:r>
      <w:r>
        <w:rPr>
          <w:rFonts w:ascii="Helvetica" w:hAnsi="Helvetica"/>
          <w:color w:val="535353"/>
          <w:sz w:val="21"/>
          <w:szCs w:val="21"/>
        </w:rPr>
        <w:t>3 pages</w:t>
      </w:r>
    </w:p>
    <w:p w:rsidR="005B57A2" w:rsidRDefault="0080717A">
      <w:pPr>
        <w:pStyle w:val="Default"/>
        <w:numPr>
          <w:ilvl w:val="1"/>
          <w:numId w:val="2"/>
        </w:numPr>
        <w:spacing w:before="0" w:after="60" w:line="240" w:lineRule="auto"/>
        <w:rPr>
          <w:rFonts w:ascii="Helvetica" w:hAnsi="Helvetica"/>
          <w:b/>
          <w:bCs/>
          <w:color w:val="535353"/>
          <w:sz w:val="21"/>
          <w:szCs w:val="21"/>
        </w:rPr>
      </w:pPr>
      <w:r>
        <w:rPr>
          <w:rFonts w:ascii="Helvetica" w:hAnsi="Helvetica"/>
          <w:b/>
          <w:bCs/>
          <w:color w:val="535353"/>
          <w:sz w:val="21"/>
          <w:szCs w:val="21"/>
        </w:rPr>
        <w:t>Line Spacing:</w:t>
      </w:r>
      <w:r>
        <w:rPr>
          <w:rFonts w:ascii="Helvetica" w:hAnsi="Helvetica"/>
          <w:color w:val="535353"/>
          <w:sz w:val="21"/>
          <w:szCs w:val="21"/>
        </w:rPr>
        <w:t> </w:t>
      </w:r>
      <w:r>
        <w:rPr>
          <w:rFonts w:ascii="Helvetica" w:hAnsi="Helvetica"/>
          <w:color w:val="535353"/>
          <w:sz w:val="21"/>
          <w:szCs w:val="21"/>
        </w:rPr>
        <w:t>Single</w:t>
      </w:r>
    </w:p>
    <w:p w:rsidR="005B57A2" w:rsidRDefault="0080717A">
      <w:pPr>
        <w:pStyle w:val="Default"/>
        <w:numPr>
          <w:ilvl w:val="1"/>
          <w:numId w:val="2"/>
        </w:numPr>
        <w:spacing w:before="0" w:after="60" w:line="240" w:lineRule="auto"/>
        <w:rPr>
          <w:rFonts w:ascii="Helvetica" w:hAnsi="Helvetica"/>
          <w:color w:val="535353"/>
          <w:sz w:val="21"/>
          <w:szCs w:val="21"/>
        </w:rPr>
      </w:pPr>
      <w:r>
        <w:rPr>
          <w:rFonts w:ascii="Helvetica" w:hAnsi="Helvetica"/>
          <w:b/>
          <w:bCs/>
          <w:color w:val="535353"/>
          <w:sz w:val="21"/>
          <w:szCs w:val="21"/>
        </w:rPr>
        <w:t>Font:</w:t>
      </w:r>
      <w:r>
        <w:rPr>
          <w:rFonts w:ascii="Helvetica" w:hAnsi="Helvetica"/>
          <w:color w:val="535353"/>
          <w:sz w:val="21"/>
          <w:szCs w:val="21"/>
        </w:rPr>
        <w:t> </w:t>
      </w:r>
      <w:r>
        <w:rPr>
          <w:rFonts w:ascii="Helvetica" w:hAnsi="Helvetica"/>
          <w:color w:val="535353"/>
          <w:sz w:val="21"/>
          <w:szCs w:val="21"/>
        </w:rPr>
        <w:t>Times New Roman, 12pt</w:t>
      </w:r>
    </w:p>
    <w:p w:rsidR="005B57A2" w:rsidRDefault="0080717A">
      <w:pPr>
        <w:pStyle w:val="Default"/>
        <w:numPr>
          <w:ilvl w:val="1"/>
          <w:numId w:val="2"/>
        </w:numPr>
        <w:spacing w:before="0" w:after="60" w:line="240" w:lineRule="auto"/>
        <w:rPr>
          <w:rFonts w:ascii="Helvetica" w:hAnsi="Helvetica"/>
          <w:b/>
          <w:bCs/>
          <w:color w:val="535353"/>
          <w:sz w:val="21"/>
          <w:szCs w:val="21"/>
        </w:rPr>
      </w:pPr>
      <w:r>
        <w:rPr>
          <w:rFonts w:ascii="Helvetica" w:hAnsi="Helvetica"/>
          <w:b/>
          <w:bCs/>
          <w:color w:val="535353"/>
          <w:sz w:val="21"/>
          <w:szCs w:val="21"/>
        </w:rPr>
        <w:t>Margins:</w:t>
      </w:r>
      <w:r>
        <w:rPr>
          <w:rFonts w:ascii="Helvetica" w:hAnsi="Helvetica"/>
          <w:color w:val="535353"/>
          <w:sz w:val="21"/>
          <w:szCs w:val="21"/>
        </w:rPr>
        <w:t> </w:t>
      </w:r>
      <w:r>
        <w:rPr>
          <w:rFonts w:ascii="Helvetica" w:hAnsi="Helvetica"/>
          <w:color w:val="535353"/>
          <w:sz w:val="21"/>
          <w:szCs w:val="21"/>
          <w:lang w:val="it-IT"/>
        </w:rPr>
        <w:t>1 inch</w:t>
      </w:r>
    </w:p>
    <w:p w:rsidR="005B57A2" w:rsidRDefault="0080717A">
      <w:pPr>
        <w:pStyle w:val="Default"/>
        <w:spacing w:before="0" w:line="240" w:lineRule="auto"/>
        <w:rPr>
          <w:rFonts w:ascii="Helvetica" w:eastAsia="Helvetica" w:hAnsi="Helvetica" w:cs="Helvetica"/>
          <w:color w:val="2E2B29"/>
          <w:u w:color="808080"/>
        </w:rPr>
      </w:pPr>
      <w:r>
        <w:rPr>
          <w:rFonts w:ascii="Helvetica" w:eastAsia="Helvetica" w:hAnsi="Helvetica" w:cs="Helvetica"/>
          <w:color w:val="535353"/>
          <w:shd w:val="clear" w:color="auto" w:fill="FFFFFF"/>
        </w:rPr>
        <w:br/>
      </w:r>
      <w:r>
        <w:rPr>
          <w:rFonts w:ascii="Helvetica" w:eastAsia="Helvetica" w:hAnsi="Helvetica" w:cs="Helvetica"/>
          <w:color w:val="535353"/>
          <w:shd w:val="clear" w:color="auto" w:fill="FFFFFF"/>
        </w:rPr>
        <w:br/>
      </w:r>
    </w:p>
    <w:p w:rsidR="005B57A2" w:rsidRDefault="005B57A2">
      <w:pPr>
        <w:pStyle w:val="Body"/>
        <w:ind w:firstLine="0"/>
      </w:pPr>
    </w:p>
    <w:sectPr w:rsidR="005B57A2">
      <w:headerReference w:type="default" r:id="rId7"/>
      <w:footerReference w:type="default" r:id="rId8"/>
      <w:pgSz w:w="11900" w:h="16840"/>
      <w:pgMar w:top="1440" w:right="1440" w:bottom="1440" w:left="1440" w:header="3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717A">
      <w:r>
        <w:separator/>
      </w:r>
    </w:p>
  </w:endnote>
  <w:endnote w:type="continuationSeparator" w:id="0">
    <w:p w:rsidR="00000000" w:rsidRDefault="0080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7A2" w:rsidRDefault="0080717A">
    <w:pPr>
      <w:pStyle w:val="Body"/>
      <w:tabs>
        <w:tab w:val="center" w:pos="4680"/>
        <w:tab w:val="right" w:pos="9000"/>
      </w:tabs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0717A">
      <w:r>
        <w:separator/>
      </w:r>
    </w:p>
  </w:footnote>
  <w:footnote w:type="continuationSeparator" w:id="0">
    <w:p w:rsidR="00000000" w:rsidRDefault="0080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7A2" w:rsidRPr="0080717A" w:rsidRDefault="0080717A">
    <w:pPr>
      <w:tabs>
        <w:tab w:val="center" w:pos="4680"/>
        <w:tab w:val="right" w:pos="9000"/>
      </w:tabs>
      <w:jc w:val="center"/>
      <w:rPr>
        <w:rFonts w:eastAsia="Times New Roman"/>
        <w:color w:val="000000"/>
        <w:u w:color="000000"/>
        <w14:textOutline w14:w="0" w14:cap="flat" w14:cmpd="sng" w14:algn="ctr">
          <w14:noFill/>
          <w14:prstDash w14:val="solid"/>
          <w14:bevel/>
        </w14:textOutline>
      </w:rPr>
    </w:pPr>
    <w:r w:rsidRPr="0080717A">
      <w:rPr>
        <w:rFonts w:cs="Arial Unicode MS"/>
        <w:color w:val="000000"/>
        <w:u w:color="000000"/>
        <w14:textOutline w14:w="0" w14:cap="flat" w14:cmpd="sng" w14:algn="ctr">
          <w14:noFill/>
          <w14:prstDash w14:val="solid"/>
          <w14:bevel/>
        </w14:textOutline>
      </w:rPr>
      <w:t>Computational Social Sciences Conference</w:t>
    </w:r>
  </w:p>
  <w:p w:rsidR="005B57A2" w:rsidRDefault="0080717A">
    <w:pPr>
      <w:tabs>
        <w:tab w:val="center" w:pos="4680"/>
        <w:tab w:val="right" w:pos="9000"/>
      </w:tabs>
      <w:jc w:val="center"/>
    </w:pPr>
    <w:r w:rsidRPr="0080717A">
      <w:rPr>
        <w:rFonts w:cs="Arial Unicode MS"/>
        <w:color w:val="000000"/>
        <w:u w:color="000000"/>
        <w14:textOutline w14:w="0" w14:cap="flat" w14:cmpd="sng" w14:algn="ctr">
          <w14:noFill/>
          <w14:prstDash w14:val="solid"/>
          <w14:bevel/>
        </w14:textOutline>
      </w:rPr>
      <w:t>May 14-16, 2026</w:t>
    </w:r>
    <w:r w:rsidRPr="0080717A">
      <w:rPr>
        <w:rFonts w:cs="Arial Unicode MS"/>
        <w:color w:val="000000"/>
        <w:u w:color="000000"/>
        <w14:textOutline w14:w="0" w14:cap="flat" w14:cmpd="sng" w14:algn="ctr">
          <w14:noFill/>
          <w14:prstDash w14:val="solid"/>
          <w14:bevel/>
        </w14:textOutline>
      </w:rPr>
      <w:t xml:space="preserve"> </w:t>
    </w:r>
    <w:r w:rsidRPr="0080717A">
      <w:rPr>
        <w:rFonts w:cs="Arial Unicode MS"/>
        <w:color w:val="000000"/>
        <w:u w:color="000000"/>
        <w14:textOutline w14:w="0" w14:cap="flat" w14:cmpd="sng" w14:algn="ctr">
          <w14:noFill/>
          <w14:prstDash w14:val="solid"/>
          <w14:bevel/>
        </w14:textOutline>
      </w:rPr>
      <w:t xml:space="preserve">– </w:t>
    </w:r>
    <w:r w:rsidRPr="0080717A">
      <w:rPr>
        <w:rFonts w:cs="Arial Unicode MS"/>
        <w:color w:val="000000"/>
        <w:u w:color="000000"/>
        <w14:textOutline w14:w="0" w14:cap="flat" w14:cmpd="sng" w14:algn="ctr">
          <w14:noFill/>
          <w14:prstDash w14:val="solid"/>
          <w14:bevel/>
        </w14:textOutline>
      </w:rPr>
      <w:t>Saint-Petersburg, Russia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869"/>
    <w:multiLevelType w:val="hybridMultilevel"/>
    <w:tmpl w:val="4462B7B2"/>
    <w:numStyleLink w:val="Bullets"/>
  </w:abstractNum>
  <w:abstractNum w:abstractNumId="1" w15:restartNumberingAfterBreak="0">
    <w:nsid w:val="7D946D52"/>
    <w:multiLevelType w:val="hybridMultilevel"/>
    <w:tmpl w:val="4462B7B2"/>
    <w:styleLink w:val="Bullets"/>
    <w:lvl w:ilvl="0" w:tplc="9D2084D0">
      <w:start w:val="1"/>
      <w:numFmt w:val="bullet"/>
      <w:lvlText w:val="•"/>
      <w:lvlJc w:val="left"/>
      <w:pPr>
        <w:ind w:left="1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6062E6">
      <w:start w:val="1"/>
      <w:numFmt w:val="bullet"/>
      <w:lvlText w:val="•"/>
      <w:lvlJc w:val="left"/>
      <w:pPr>
        <w:ind w:left="1440" w:hanging="500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2B29"/>
        <w:spacing w:val="0"/>
        <w:w w:val="100"/>
        <w:kern w:val="0"/>
        <w:position w:val="0"/>
        <w:highlight w:val="none"/>
        <w:vertAlign w:val="baseline"/>
      </w:rPr>
    </w:lvl>
    <w:lvl w:ilvl="2" w:tplc="7960C74C">
      <w:start w:val="1"/>
      <w:numFmt w:val="bullet"/>
      <w:lvlText w:val="•"/>
      <w:lvlJc w:val="left"/>
      <w:pPr>
        <w:ind w:left="2160" w:hanging="500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2B29"/>
        <w:spacing w:val="0"/>
        <w:w w:val="100"/>
        <w:kern w:val="0"/>
        <w:position w:val="0"/>
        <w:highlight w:val="none"/>
        <w:vertAlign w:val="baseline"/>
      </w:rPr>
    </w:lvl>
    <w:lvl w:ilvl="3" w:tplc="68365154">
      <w:start w:val="1"/>
      <w:numFmt w:val="bullet"/>
      <w:lvlText w:val="•"/>
      <w:lvlJc w:val="left"/>
      <w:pPr>
        <w:ind w:left="2880" w:hanging="500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2B29"/>
        <w:spacing w:val="0"/>
        <w:w w:val="100"/>
        <w:kern w:val="0"/>
        <w:position w:val="0"/>
        <w:highlight w:val="none"/>
        <w:vertAlign w:val="baseline"/>
      </w:rPr>
    </w:lvl>
    <w:lvl w:ilvl="4" w:tplc="6ED669AC">
      <w:start w:val="1"/>
      <w:numFmt w:val="bullet"/>
      <w:lvlText w:val="•"/>
      <w:lvlJc w:val="left"/>
      <w:pPr>
        <w:ind w:left="3600" w:hanging="500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2B29"/>
        <w:spacing w:val="0"/>
        <w:w w:val="100"/>
        <w:kern w:val="0"/>
        <w:position w:val="0"/>
        <w:highlight w:val="none"/>
        <w:vertAlign w:val="baseline"/>
      </w:rPr>
    </w:lvl>
    <w:lvl w:ilvl="5" w:tplc="8326BEEA">
      <w:start w:val="1"/>
      <w:numFmt w:val="bullet"/>
      <w:lvlText w:val="•"/>
      <w:lvlJc w:val="left"/>
      <w:pPr>
        <w:ind w:left="4320" w:hanging="500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2B29"/>
        <w:spacing w:val="0"/>
        <w:w w:val="100"/>
        <w:kern w:val="0"/>
        <w:position w:val="0"/>
        <w:highlight w:val="none"/>
        <w:vertAlign w:val="baseline"/>
      </w:rPr>
    </w:lvl>
    <w:lvl w:ilvl="6" w:tplc="8BE435EA">
      <w:start w:val="1"/>
      <w:numFmt w:val="bullet"/>
      <w:lvlText w:val="•"/>
      <w:lvlJc w:val="left"/>
      <w:pPr>
        <w:ind w:left="5040" w:hanging="500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2B29"/>
        <w:spacing w:val="0"/>
        <w:w w:val="100"/>
        <w:kern w:val="0"/>
        <w:position w:val="0"/>
        <w:highlight w:val="none"/>
        <w:vertAlign w:val="baseline"/>
      </w:rPr>
    </w:lvl>
    <w:lvl w:ilvl="7" w:tplc="E490E97A">
      <w:start w:val="1"/>
      <w:numFmt w:val="bullet"/>
      <w:lvlText w:val="•"/>
      <w:lvlJc w:val="left"/>
      <w:pPr>
        <w:ind w:left="5760" w:hanging="500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2B29"/>
        <w:spacing w:val="0"/>
        <w:w w:val="100"/>
        <w:kern w:val="0"/>
        <w:position w:val="0"/>
        <w:highlight w:val="none"/>
        <w:vertAlign w:val="baseline"/>
      </w:rPr>
    </w:lvl>
    <w:lvl w:ilvl="8" w:tplc="B2ECB298">
      <w:start w:val="1"/>
      <w:numFmt w:val="bullet"/>
      <w:lvlText w:val="•"/>
      <w:lvlJc w:val="left"/>
      <w:pPr>
        <w:ind w:left="6480" w:hanging="500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2B29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A2"/>
    <w:rsid w:val="005B57A2"/>
    <w:rsid w:val="0080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6BBD7-3B68-44A6-84DE-64606C9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ind w:firstLine="426"/>
      <w:jc w:val="both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Title"/>
    <w:next w:val="Body"/>
    <w:pPr>
      <w:pBdr>
        <w:bottom w:val="single" w:sz="8" w:space="0" w:color="4F81BD"/>
      </w:pBdr>
      <w:spacing w:after="300"/>
      <w:ind w:firstLine="425"/>
    </w:pPr>
    <w:rPr>
      <w:rFonts w:ascii="Cambria" w:hAnsi="Cambria" w:cs="Arial Unicode MS"/>
      <w:color w:val="17365D"/>
      <w:sz w:val="52"/>
      <w:szCs w:val="52"/>
      <w:u w:color="17365D"/>
      <w:lang w:val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Yakimova</dc:creator>
  <cp:lastModifiedBy>Julia Yakimova</cp:lastModifiedBy>
  <cp:revision>2</cp:revision>
  <dcterms:created xsi:type="dcterms:W3CDTF">2026-02-17T13:23:00Z</dcterms:created>
  <dcterms:modified xsi:type="dcterms:W3CDTF">2026-02-17T13:23:00Z</dcterms:modified>
</cp:coreProperties>
</file>